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CA7" w:rsidRPr="0062245F" w:rsidRDefault="00FE2FB7" w:rsidP="00FE2FB7">
      <w:pPr>
        <w:jc w:val="center"/>
        <w:rPr>
          <w:rFonts w:ascii="Courier New" w:hAnsi="Courier New" w:cs="Courier New"/>
          <w:sz w:val="24"/>
          <w:szCs w:val="24"/>
        </w:rPr>
        <w:sectPr w:rsidR="00750CA7" w:rsidRPr="0062245F" w:rsidSect="00FE2FB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62245F">
        <w:rPr>
          <w:rFonts w:ascii="Courier New" w:hAnsi="Courier New" w:cs="Courier New"/>
          <w:noProof/>
          <w:sz w:val="24"/>
          <w:szCs w:val="24"/>
          <w:lang w:eastAsia="es-ES"/>
        </w:rPr>
        <w:drawing>
          <wp:inline distT="0" distB="0" distL="0" distR="0">
            <wp:extent cx="9115425" cy="70546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20" cy="70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09B4" w:rsidRPr="0062245F" w:rsidRDefault="0062245F" w:rsidP="00FE2FB7">
      <w:pPr>
        <w:jc w:val="center"/>
        <w:rPr>
          <w:rFonts w:ascii="Courier New" w:hAnsi="Courier New" w:cs="Courier New"/>
          <w:sz w:val="24"/>
          <w:szCs w:val="24"/>
        </w:rPr>
      </w:pPr>
    </w:p>
    <w:p w:rsidR="00795CBC" w:rsidRPr="0062245F" w:rsidRDefault="00795CBC" w:rsidP="00795CBC">
      <w:pPr>
        <w:widowControl w:val="0"/>
        <w:spacing w:line="180" w:lineRule="auto"/>
        <w:rPr>
          <w:rFonts w:ascii="Courier New" w:hAnsi="Courier New" w:cs="Courier New"/>
          <w:b/>
          <w:bCs/>
          <w:sz w:val="24"/>
          <w:szCs w:val="24"/>
        </w:rPr>
      </w:pPr>
      <w:r w:rsidRPr="0062245F">
        <w:rPr>
          <w:rFonts w:ascii="Courier New" w:hAnsi="Courier New" w:cs="Courier New"/>
          <w:b/>
          <w:bCs/>
          <w:sz w:val="24"/>
          <w:szCs w:val="24"/>
        </w:rPr>
        <w:t>Química - Tabla Periódica</w:t>
      </w:r>
    </w:p>
    <w:p w:rsidR="00795CBC" w:rsidRPr="0062245F" w:rsidRDefault="00795CBC" w:rsidP="00795CBC">
      <w:pPr>
        <w:widowControl w:val="0"/>
        <w:spacing w:line="180" w:lineRule="auto"/>
        <w:rPr>
          <w:rFonts w:ascii="Courier New" w:hAnsi="Courier New" w:cs="Courier New"/>
          <w:sz w:val="24"/>
          <w:szCs w:val="24"/>
        </w:rPr>
      </w:pPr>
      <w:r w:rsidRPr="0062245F">
        <w:rPr>
          <w:rFonts w:ascii="Courier New" w:hAnsi="Courier New" w:cs="Courier New"/>
          <w:b/>
          <w:bCs/>
          <w:sz w:val="24"/>
          <w:szCs w:val="24"/>
        </w:rPr>
        <w:t>1)</w:t>
      </w:r>
      <w:r w:rsidRPr="0062245F">
        <w:rPr>
          <w:rFonts w:ascii="Courier New" w:hAnsi="Courier New" w:cs="Courier New"/>
          <w:sz w:val="24"/>
          <w:szCs w:val="24"/>
        </w:rPr>
        <w:t xml:space="preserve"> Indicar los símbolos de los siguientes elementos:</w:t>
      </w:r>
    </w:p>
    <w:p w:rsidR="003A7FE3" w:rsidRPr="0062245F" w:rsidRDefault="003A7FE3" w:rsidP="00795CBC">
      <w:pPr>
        <w:widowControl w:val="0"/>
        <w:spacing w:line="180" w:lineRule="auto"/>
        <w:rPr>
          <w:rFonts w:ascii="Courier New" w:hAnsi="Courier New" w:cs="Courier New"/>
          <w:sz w:val="24"/>
          <w:szCs w:val="24"/>
        </w:rPr>
      </w:pPr>
    </w:p>
    <w:tbl>
      <w:tblPr>
        <w:tblW w:w="83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1585"/>
        <w:gridCol w:w="1729"/>
        <w:gridCol w:w="1729"/>
        <w:gridCol w:w="1873"/>
      </w:tblGrid>
      <w:tr w:rsidR="003A7FE3" w:rsidRPr="0062245F" w:rsidTr="00B604DB">
        <w:trPr>
          <w:trHeight w:val="898"/>
        </w:trPr>
        <w:tc>
          <w:tcPr>
            <w:tcW w:w="144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color w:val="000000"/>
                <w:kern w:val="28"/>
                <w:sz w:val="24"/>
                <w:szCs w:val="24"/>
                <w14:cntxtAlts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a. Calcio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f. Plata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k. Azufre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p. Bromo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u. Helio</w:t>
            </w:r>
          </w:p>
        </w:tc>
        <w:tc>
          <w:tcPr>
            <w:tcW w:w="158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b. Neón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g. Níquel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l. Potasio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q. Cinc</w:t>
            </w:r>
          </w:p>
        </w:tc>
        <w:tc>
          <w:tcPr>
            <w:tcW w:w="172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c. Aluminio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h. Radio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m. Magnesio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r. Hierro</w:t>
            </w:r>
          </w:p>
        </w:tc>
        <w:tc>
          <w:tcPr>
            <w:tcW w:w="172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d. Mercurio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i. Fósforo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n. Litio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s. Cloro</w:t>
            </w:r>
          </w:p>
        </w:tc>
        <w:tc>
          <w:tcPr>
            <w:tcW w:w="1873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e. Oro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j. Nitrógeno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o. Arsénico</w:t>
            </w:r>
          </w:p>
          <w:p w:rsidR="003A7FE3" w:rsidRPr="0062245F" w:rsidRDefault="003A7FE3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t. Estaño</w:t>
            </w:r>
          </w:p>
        </w:tc>
      </w:tr>
    </w:tbl>
    <w:p w:rsidR="003A7FE3" w:rsidRPr="0062245F" w:rsidRDefault="003A7FE3" w:rsidP="00795CBC">
      <w:pPr>
        <w:widowControl w:val="0"/>
        <w:spacing w:line="180" w:lineRule="auto"/>
        <w:rPr>
          <w:rFonts w:ascii="Courier New" w:hAnsi="Courier New" w:cs="Courier New"/>
          <w:sz w:val="24"/>
          <w:szCs w:val="24"/>
        </w:rPr>
      </w:pPr>
    </w:p>
    <w:p w:rsidR="00CA3168" w:rsidRPr="0062245F" w:rsidRDefault="00795CBC" w:rsidP="00CA3168">
      <w:pPr>
        <w:widowControl w:val="0"/>
        <w:spacing w:line="180" w:lineRule="auto"/>
        <w:rPr>
          <w:rFonts w:ascii="Courier New" w:hAnsi="Courier New" w:cs="Courier New"/>
          <w:sz w:val="24"/>
          <w:szCs w:val="24"/>
        </w:rPr>
      </w:pPr>
      <w:r w:rsidRPr="0062245F">
        <w:rPr>
          <w:rFonts w:ascii="Courier New" w:hAnsi="Courier New" w:cs="Courier New"/>
          <w:b/>
          <w:bCs/>
          <w:sz w:val="24"/>
          <w:szCs w:val="24"/>
        </w:rPr>
        <w:t>2)</w:t>
      </w:r>
      <w:r w:rsidRPr="0062245F">
        <w:rPr>
          <w:rFonts w:ascii="Courier New" w:hAnsi="Courier New" w:cs="Courier New"/>
          <w:sz w:val="24"/>
          <w:szCs w:val="24"/>
        </w:rPr>
        <w:t xml:space="preserve"> Dados los siguientes símbolos, indicar el nombre del elemento que representan:</w:t>
      </w:r>
      <w:r w:rsidR="00CA3168" w:rsidRPr="0062245F">
        <w:rPr>
          <w:rFonts w:ascii="Courier New" w:hAnsi="Courier New" w:cs="Courier New"/>
          <w:noProof/>
          <w:sz w:val="24"/>
          <w:szCs w:val="24"/>
          <w:lang w:eastAsia="es-E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A6D2395" wp14:editId="67FAD36F">
                <wp:simplePos x="0" y="0"/>
                <wp:positionH relativeFrom="column">
                  <wp:posOffset>248285</wp:posOffset>
                </wp:positionH>
                <wp:positionV relativeFrom="paragraph">
                  <wp:posOffset>1537335</wp:posOffset>
                </wp:positionV>
                <wp:extent cx="2976880" cy="518160"/>
                <wp:effectExtent l="635" t="3810" r="3810" b="190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68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BE3E6" id="Rectángulo 3" o:spid="_x0000_s1026" style="position:absolute;margin-left:19.55pt;margin-top:121.05pt;width:234.4pt;height:40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5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865"/>
        <w:gridCol w:w="865"/>
        <w:gridCol w:w="865"/>
        <w:gridCol w:w="865"/>
        <w:gridCol w:w="865"/>
      </w:tblGrid>
      <w:tr w:rsidR="00CA3168" w:rsidRPr="0062245F" w:rsidTr="00CA3168">
        <w:trPr>
          <w:trHeight w:val="816"/>
        </w:trPr>
        <w:tc>
          <w:tcPr>
            <w:tcW w:w="865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color w:val="000000"/>
                <w:kern w:val="28"/>
                <w:sz w:val="24"/>
                <w:szCs w:val="24"/>
                <w14:cntxtAlts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a. Li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g. F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m. Sr</w:t>
            </w:r>
          </w:p>
        </w:tc>
        <w:tc>
          <w:tcPr>
            <w:tcW w:w="865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b. Be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h. Pb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n. Mn</w:t>
            </w:r>
          </w:p>
        </w:tc>
        <w:tc>
          <w:tcPr>
            <w:tcW w:w="865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c. Mg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i. Ca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o. C</w:t>
            </w:r>
          </w:p>
        </w:tc>
        <w:tc>
          <w:tcPr>
            <w:tcW w:w="865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d. O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j. B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 xml:space="preserve">p. </w:t>
            </w:r>
            <w:proofErr w:type="spellStart"/>
            <w:r w:rsidRPr="0062245F">
              <w:rPr>
                <w:rFonts w:ascii="Courier New" w:hAnsi="Courier New" w:cs="Courier New"/>
                <w:sz w:val="24"/>
                <w:szCs w:val="24"/>
              </w:rPr>
              <w:t>Na</w:t>
            </w:r>
            <w:proofErr w:type="spellEnd"/>
          </w:p>
        </w:tc>
        <w:tc>
          <w:tcPr>
            <w:tcW w:w="865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e. Zn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k. Al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q. Cr</w:t>
            </w:r>
          </w:p>
        </w:tc>
        <w:tc>
          <w:tcPr>
            <w:tcW w:w="865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f. S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l. Si</w:t>
            </w:r>
          </w:p>
          <w:p w:rsidR="00CA3168" w:rsidRPr="0062245F" w:rsidRDefault="00CA3168" w:rsidP="00CA3168">
            <w:pPr>
              <w:widowControl w:val="0"/>
              <w:spacing w:before="240" w:after="0" w:line="18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62245F">
              <w:rPr>
                <w:rFonts w:ascii="Courier New" w:hAnsi="Courier New" w:cs="Courier New"/>
                <w:sz w:val="24"/>
                <w:szCs w:val="24"/>
              </w:rPr>
              <w:t>r. H</w:t>
            </w:r>
          </w:p>
        </w:tc>
      </w:tr>
    </w:tbl>
    <w:p w:rsidR="00795CBC" w:rsidRPr="0062245F" w:rsidRDefault="00795CBC" w:rsidP="00795CBC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95CBC" w:rsidRPr="0062245F" w:rsidRDefault="00795CBC" w:rsidP="00795CBC">
      <w:pPr>
        <w:widowControl w:val="0"/>
        <w:spacing w:line="180" w:lineRule="auto"/>
        <w:rPr>
          <w:rFonts w:ascii="Courier New" w:hAnsi="Courier New" w:cs="Courier New"/>
          <w:b/>
          <w:bCs/>
          <w:sz w:val="24"/>
          <w:szCs w:val="24"/>
        </w:rPr>
      </w:pPr>
      <w:r w:rsidRPr="0062245F">
        <w:rPr>
          <w:rFonts w:ascii="Courier New" w:hAnsi="Courier New" w:cs="Courier New"/>
          <w:b/>
          <w:bCs/>
          <w:sz w:val="24"/>
          <w:szCs w:val="24"/>
        </w:rPr>
        <w:t>  </w:t>
      </w:r>
    </w:p>
    <w:p w:rsidR="00795CBC" w:rsidRPr="0062245F" w:rsidRDefault="00795CBC" w:rsidP="00795CBC">
      <w:pPr>
        <w:widowControl w:val="0"/>
        <w:spacing w:line="180" w:lineRule="auto"/>
        <w:rPr>
          <w:rFonts w:ascii="Courier New" w:hAnsi="Courier New" w:cs="Courier New"/>
          <w:sz w:val="24"/>
          <w:szCs w:val="24"/>
        </w:rPr>
      </w:pPr>
      <w:r w:rsidRPr="0062245F">
        <w:rPr>
          <w:rFonts w:ascii="Courier New" w:hAnsi="Courier New" w:cs="Courier New"/>
          <w:b/>
          <w:bCs/>
          <w:sz w:val="24"/>
          <w:szCs w:val="24"/>
        </w:rPr>
        <w:t>3)</w:t>
      </w:r>
      <w:r w:rsidRPr="0062245F">
        <w:rPr>
          <w:rFonts w:ascii="Courier New" w:hAnsi="Courier New" w:cs="Courier New"/>
          <w:sz w:val="24"/>
          <w:szCs w:val="24"/>
        </w:rPr>
        <w:t xml:space="preserve"> Indicar cuántos protones, neutrones y electrones tiene cada uno de los siguientes átomos:</w:t>
      </w:r>
    </w:p>
    <w:p w:rsidR="008D1588" w:rsidRPr="0062245F" w:rsidRDefault="00795CBC" w:rsidP="008D158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62245F">
        <w:rPr>
          <w:rFonts w:ascii="Courier New" w:hAnsi="Courier New" w:cs="Courier New"/>
          <w:sz w:val="24"/>
          <w:szCs w:val="24"/>
        </w:rPr>
        <w:t> </w:t>
      </w:r>
      <w:r w:rsidR="008D1588" w:rsidRPr="0062245F">
        <w:rPr>
          <w:rFonts w:ascii="Courier New" w:hAnsi="Courier New" w:cs="Courier New"/>
          <w:noProof/>
          <w:sz w:val="24"/>
          <w:szCs w:val="24"/>
          <w:lang w:eastAsia="es-ES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2478405</wp:posOffset>
                </wp:positionV>
                <wp:extent cx="2888615" cy="311150"/>
                <wp:effectExtent l="635" t="1905" r="0" b="127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86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C751E" id="Rectángulo 4" o:spid="_x0000_s1026" style="position:absolute;margin-left:19.55pt;margin-top:195.15pt;width:227.45pt;height:24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55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3"/>
        <w:gridCol w:w="1393"/>
        <w:gridCol w:w="1393"/>
        <w:gridCol w:w="1393"/>
      </w:tblGrid>
      <w:tr w:rsidR="008B2E58" w:rsidRPr="0062245F" w:rsidTr="008B2E58">
        <w:trPr>
          <w:trHeight w:val="1109"/>
        </w:trPr>
        <w:tc>
          <w:tcPr>
            <w:tcW w:w="13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 w:rsidP="00B604DB">
            <w:pPr>
              <w:widowControl w:val="0"/>
              <w:spacing w:line="180" w:lineRule="auto"/>
              <w:rPr>
                <w:rFonts w:ascii="Courier New" w:hAnsi="Courier New" w:cs="Courier New"/>
                <w:color w:val="000000"/>
                <w:kern w:val="28"/>
                <w:sz w:val="28"/>
                <w:szCs w:val="24"/>
                <w14:cntxtAlts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59 Ni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28</w:t>
            </w:r>
          </w:p>
          <w:p w:rsidR="008B2E58" w:rsidRPr="0062245F" w:rsidRDefault="008B2E58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8"/>
                <w:szCs w:val="24"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14 N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7</w:t>
            </w:r>
          </w:p>
        </w:tc>
        <w:tc>
          <w:tcPr>
            <w:tcW w:w="13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8"/>
                <w:szCs w:val="24"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75 As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33</w:t>
            </w:r>
          </w:p>
          <w:p w:rsidR="008B2E58" w:rsidRPr="0062245F" w:rsidRDefault="008B2E58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8"/>
                <w:szCs w:val="24"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15N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7</w:t>
            </w:r>
          </w:p>
        </w:tc>
        <w:tc>
          <w:tcPr>
            <w:tcW w:w="13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8"/>
                <w:szCs w:val="24"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52 Cr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24</w:t>
            </w:r>
          </w:p>
          <w:p w:rsidR="008B2E58" w:rsidRPr="0062245F" w:rsidRDefault="008B2E58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8"/>
                <w:szCs w:val="24"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12C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6</w:t>
            </w:r>
          </w:p>
        </w:tc>
        <w:tc>
          <w:tcPr>
            <w:tcW w:w="13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 w:rsidP="00B604DB">
            <w:pPr>
              <w:widowControl w:val="0"/>
              <w:spacing w:line="180" w:lineRule="auto"/>
              <w:rPr>
                <w:rFonts w:ascii="Courier New" w:hAnsi="Courier New" w:cs="Courier New"/>
                <w:sz w:val="28"/>
                <w:szCs w:val="24"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80 Br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35</w:t>
            </w:r>
          </w:p>
          <w:p w:rsidR="008B2E58" w:rsidRPr="0062245F" w:rsidRDefault="008B2E58" w:rsidP="00B604DB">
            <w:pPr>
              <w:widowControl w:val="0"/>
              <w:spacing w:after="0" w:line="180" w:lineRule="auto"/>
              <w:rPr>
                <w:rFonts w:ascii="Courier New" w:hAnsi="Courier New" w:cs="Courier New"/>
                <w:sz w:val="28"/>
                <w:szCs w:val="24"/>
              </w:rPr>
            </w:pPr>
            <w:r w:rsidRPr="0062245F">
              <w:rPr>
                <w:rFonts w:ascii="Courier New" w:hAnsi="Courier New" w:cs="Courier New"/>
                <w:sz w:val="28"/>
                <w:szCs w:val="24"/>
              </w:rPr>
              <w:t xml:space="preserve">14C </w:t>
            </w:r>
            <w:r w:rsidRPr="0062245F">
              <w:rPr>
                <w:rFonts w:ascii="Courier New" w:hAnsi="Courier New" w:cs="Courier New"/>
                <w:sz w:val="28"/>
                <w:szCs w:val="24"/>
                <w:vertAlign w:val="superscript"/>
              </w:rPr>
              <w:t>6</w:t>
            </w:r>
          </w:p>
        </w:tc>
      </w:tr>
    </w:tbl>
    <w:p w:rsidR="00795CBC" w:rsidRPr="0062245F" w:rsidRDefault="00795CBC" w:rsidP="008B2E58">
      <w:pPr>
        <w:widowControl w:val="0"/>
        <w:spacing w:line="180" w:lineRule="auto"/>
        <w:rPr>
          <w:rFonts w:ascii="Courier New" w:hAnsi="Courier New" w:cs="Courier New"/>
          <w:sz w:val="24"/>
          <w:szCs w:val="24"/>
        </w:rPr>
      </w:pPr>
      <w:r w:rsidRPr="0062245F">
        <w:rPr>
          <w:rFonts w:ascii="Courier New" w:hAnsi="Courier New" w:cs="Courier New"/>
          <w:sz w:val="24"/>
          <w:szCs w:val="24"/>
        </w:rPr>
        <w:t> </w:t>
      </w:r>
      <w:r w:rsidRPr="0062245F">
        <w:rPr>
          <w:rFonts w:ascii="Courier New" w:hAnsi="Courier New" w:cs="Courier New"/>
          <w:b/>
          <w:bCs/>
          <w:sz w:val="24"/>
          <w:szCs w:val="24"/>
        </w:rPr>
        <w:t>4)</w:t>
      </w:r>
      <w:r w:rsidRPr="0062245F">
        <w:rPr>
          <w:rFonts w:ascii="Courier New" w:hAnsi="Courier New" w:cs="Courier New"/>
          <w:sz w:val="24"/>
          <w:szCs w:val="24"/>
        </w:rPr>
        <w:t xml:space="preserve"> Completar la siguiente tabla:</w:t>
      </w:r>
    </w:p>
    <w:p w:rsidR="008B2E58" w:rsidRPr="0062245F" w:rsidRDefault="00795CBC" w:rsidP="008B2E5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62245F">
        <w:rPr>
          <w:rFonts w:ascii="Courier New" w:hAnsi="Courier New" w:cs="Courier New"/>
          <w:sz w:val="24"/>
          <w:szCs w:val="24"/>
        </w:rPr>
        <w:t> </w:t>
      </w:r>
    </w:p>
    <w:tbl>
      <w:tblPr>
        <w:tblW w:w="50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383"/>
        <w:gridCol w:w="428"/>
        <w:gridCol w:w="978"/>
        <w:gridCol w:w="1033"/>
        <w:gridCol w:w="1141"/>
      </w:tblGrid>
      <w:tr w:rsidR="008B2E58" w:rsidRPr="0062245F" w:rsidTr="008B2E58">
        <w:trPr>
          <w:trHeight w:val="297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  <w:color w:val="000000"/>
                <w:kern w:val="28"/>
                <w:sz w:val="20"/>
                <w:szCs w:val="20"/>
                <w14:cntxtAlts/>
              </w:rPr>
            </w:pPr>
            <w:r w:rsidRPr="0062245F">
              <w:rPr>
                <w:rFonts w:ascii="Courier New" w:hAnsi="Courier New" w:cs="Courier New"/>
                <w:b/>
                <w:bCs/>
                <w:sz w:val="18"/>
                <w:szCs w:val="18"/>
              </w:rPr>
              <w:t>Elemento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b/>
                <w:bCs/>
                <w:sz w:val="18"/>
                <w:szCs w:val="18"/>
              </w:rPr>
              <w:t>Protones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b/>
                <w:bCs/>
                <w:sz w:val="18"/>
                <w:szCs w:val="18"/>
              </w:rPr>
              <w:t>Neutrones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b/>
                <w:bCs/>
                <w:sz w:val="18"/>
                <w:szCs w:val="18"/>
              </w:rPr>
              <w:t>Electrones</w:t>
            </w:r>
          </w:p>
        </w:tc>
      </w:tr>
      <w:tr w:rsidR="008B2E58" w:rsidRPr="0062245F" w:rsidTr="008B2E58">
        <w:trPr>
          <w:trHeight w:val="305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Cl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17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</w:tr>
      <w:tr w:rsidR="008B2E58" w:rsidRPr="0062245F" w:rsidTr="008B2E58">
        <w:trPr>
          <w:trHeight w:val="262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B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</w:tr>
      <w:tr w:rsidR="008B2E58" w:rsidRPr="0062245F" w:rsidTr="008B2E58">
        <w:trPr>
          <w:trHeight w:val="283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Ne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</w:tr>
      <w:tr w:rsidR="008B2E58" w:rsidRPr="0062245F" w:rsidTr="008B2E58">
        <w:trPr>
          <w:trHeight w:val="235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Mo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54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42</w:t>
            </w:r>
          </w:p>
        </w:tc>
      </w:tr>
      <w:tr w:rsidR="008B2E58" w:rsidRPr="0062245F" w:rsidTr="008B2E58">
        <w:trPr>
          <w:trHeight w:val="235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Bi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209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126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</w:tr>
      <w:tr w:rsidR="008B2E58" w:rsidRPr="0062245F" w:rsidTr="008B2E58">
        <w:trPr>
          <w:trHeight w:val="309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Cs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55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133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</w:tr>
      <w:tr w:rsidR="008B2E58" w:rsidRPr="0062245F" w:rsidTr="008B2E58">
        <w:trPr>
          <w:trHeight w:val="269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16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15</w:t>
            </w:r>
          </w:p>
        </w:tc>
      </w:tr>
      <w:tr w:rsidR="008B2E58" w:rsidRPr="0062245F" w:rsidTr="008B2E58">
        <w:trPr>
          <w:trHeight w:val="326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Co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27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32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</w:tr>
      <w:tr w:rsidR="008B2E58" w:rsidRPr="0062245F" w:rsidTr="008B2E58">
        <w:trPr>
          <w:trHeight w:val="298"/>
        </w:trPr>
        <w:tc>
          <w:tcPr>
            <w:tcW w:w="117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Mg</w:t>
            </w:r>
          </w:p>
        </w:tc>
        <w:tc>
          <w:tcPr>
            <w:tcW w:w="41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  <w:tc>
          <w:tcPr>
            <w:tcW w:w="10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2E58" w:rsidRPr="0062245F" w:rsidRDefault="008B2E58">
            <w:pPr>
              <w:widowControl w:val="0"/>
              <w:spacing w:after="0" w:line="180" w:lineRule="auto"/>
              <w:rPr>
                <w:rFonts w:ascii="Courier New" w:hAnsi="Courier New" w:cs="Courier New"/>
              </w:rPr>
            </w:pPr>
            <w:r w:rsidRPr="0062245F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bookmarkStart w:id="0" w:name="_GoBack"/>
        <w:bookmarkEnd w:id="0"/>
      </w:tr>
    </w:tbl>
    <w:p w:rsidR="00795CBC" w:rsidRPr="0062245F" w:rsidRDefault="00795CBC" w:rsidP="00795CBC">
      <w:pPr>
        <w:widowControl w:val="0"/>
        <w:rPr>
          <w:rFonts w:ascii="Courier New" w:hAnsi="Courier New" w:cs="Courier New"/>
          <w:sz w:val="24"/>
          <w:szCs w:val="24"/>
        </w:rPr>
      </w:pPr>
    </w:p>
    <w:p w:rsidR="00750CA7" w:rsidRPr="0062245F" w:rsidRDefault="00750CA7" w:rsidP="00750CA7">
      <w:pPr>
        <w:widowControl w:val="0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>5. Identificar los elementos que son gaseosos</w:t>
      </w:r>
    </w:p>
    <w:p w:rsidR="00750CA7" w:rsidRPr="0062245F" w:rsidRDefault="00750CA7" w:rsidP="00750CA7">
      <w:pPr>
        <w:widowControl w:val="0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>6.  Identificar los elementos que son Líquidos.</w:t>
      </w:r>
    </w:p>
    <w:p w:rsidR="00750CA7" w:rsidRPr="0062245F" w:rsidRDefault="00750CA7" w:rsidP="00750CA7">
      <w:pPr>
        <w:widowControl w:val="0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 xml:space="preserve">7. Las siguientes son sustancias que se usan regularmente en muchos campos. Identificar de </w:t>
      </w:r>
      <w:r w:rsidR="0062245F" w:rsidRPr="0062245F">
        <w:rPr>
          <w:rFonts w:ascii="Courier New" w:hAnsi="Courier New" w:cs="Courier New"/>
        </w:rPr>
        <w:t>qué</w:t>
      </w:r>
      <w:r w:rsidRPr="0062245F">
        <w:rPr>
          <w:rFonts w:ascii="Courier New" w:hAnsi="Courier New" w:cs="Courier New"/>
        </w:rPr>
        <w:t xml:space="preserve"> átomos </w:t>
      </w:r>
      <w:r w:rsidR="0062245F" w:rsidRPr="0062245F">
        <w:rPr>
          <w:rFonts w:ascii="Courier New" w:hAnsi="Courier New" w:cs="Courier New"/>
        </w:rPr>
        <w:t>está</w:t>
      </w:r>
      <w:r w:rsidRPr="0062245F">
        <w:rPr>
          <w:rFonts w:ascii="Courier New" w:hAnsi="Courier New" w:cs="Courier New"/>
        </w:rPr>
        <w:t xml:space="preserve"> hechas calcular </w:t>
      </w:r>
      <w:r w:rsidR="0062245F" w:rsidRPr="0062245F">
        <w:rPr>
          <w:rFonts w:ascii="Courier New" w:hAnsi="Courier New" w:cs="Courier New"/>
        </w:rPr>
        <w:t>cuánto</w:t>
      </w:r>
      <w:r w:rsidRPr="0062245F">
        <w:rPr>
          <w:rFonts w:ascii="Courier New" w:hAnsi="Courier New" w:cs="Courier New"/>
        </w:rPr>
        <w:t xml:space="preserve"> pesa en gramos la sustancia</w:t>
      </w:r>
    </w:p>
    <w:p w:rsidR="00750CA7" w:rsidRPr="0062245F" w:rsidRDefault="00750CA7" w:rsidP="00750CA7">
      <w:pPr>
        <w:widowControl w:val="0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 xml:space="preserve">Sal común </w:t>
      </w:r>
      <w:proofErr w:type="spellStart"/>
      <w:r w:rsidRPr="0062245F">
        <w:rPr>
          <w:rFonts w:ascii="Courier New" w:hAnsi="Courier New" w:cs="Courier New"/>
        </w:rPr>
        <w:t>NaCl</w:t>
      </w:r>
      <w:proofErr w:type="spellEnd"/>
      <w:r w:rsidRPr="0062245F">
        <w:rPr>
          <w:rFonts w:ascii="Courier New" w:hAnsi="Courier New" w:cs="Courier New"/>
        </w:rPr>
        <w:t>.</w:t>
      </w:r>
    </w:p>
    <w:p w:rsidR="00750CA7" w:rsidRPr="0062245F" w:rsidRDefault="0062245F" w:rsidP="00750CA7">
      <w:pPr>
        <w:widowControl w:val="0"/>
        <w:rPr>
          <w:rFonts w:ascii="Courier New" w:hAnsi="Courier New" w:cs="Courier New"/>
          <w:vertAlign w:val="subscript"/>
        </w:rPr>
      </w:pPr>
      <w:r w:rsidRPr="0062245F">
        <w:rPr>
          <w:rFonts w:ascii="Courier New" w:hAnsi="Courier New" w:cs="Courier New"/>
        </w:rPr>
        <w:t>Ácido</w:t>
      </w:r>
      <w:r w:rsidR="00750CA7" w:rsidRPr="0062245F">
        <w:rPr>
          <w:rFonts w:ascii="Courier New" w:hAnsi="Courier New" w:cs="Courier New"/>
        </w:rPr>
        <w:t xml:space="preserve"> sulfúrico H</w:t>
      </w:r>
      <w:r w:rsidR="00750CA7" w:rsidRPr="0062245F">
        <w:rPr>
          <w:rFonts w:ascii="Courier New" w:hAnsi="Courier New" w:cs="Courier New"/>
          <w:vertAlign w:val="subscript"/>
        </w:rPr>
        <w:t>2</w:t>
      </w:r>
      <w:r w:rsidR="00750CA7" w:rsidRPr="0062245F">
        <w:rPr>
          <w:rFonts w:ascii="Courier New" w:hAnsi="Courier New" w:cs="Courier New"/>
        </w:rPr>
        <w:t>SO</w:t>
      </w:r>
      <w:r w:rsidR="00750CA7" w:rsidRPr="0062245F">
        <w:rPr>
          <w:rFonts w:ascii="Courier New" w:hAnsi="Courier New" w:cs="Courier New"/>
          <w:vertAlign w:val="subscript"/>
        </w:rPr>
        <w:t>4.</w:t>
      </w:r>
    </w:p>
    <w:p w:rsidR="00750CA7" w:rsidRPr="0062245F" w:rsidRDefault="00750CA7" w:rsidP="00750CA7">
      <w:pPr>
        <w:widowControl w:val="0"/>
        <w:rPr>
          <w:rFonts w:ascii="Courier New" w:hAnsi="Courier New" w:cs="Courier New"/>
          <w:vertAlign w:val="subscript"/>
        </w:rPr>
      </w:pPr>
      <w:r w:rsidRPr="0062245F">
        <w:rPr>
          <w:rFonts w:ascii="Courier New" w:hAnsi="Courier New" w:cs="Courier New"/>
        </w:rPr>
        <w:t>Gas carbónico CO</w:t>
      </w:r>
      <w:r w:rsidRPr="0062245F">
        <w:rPr>
          <w:rFonts w:ascii="Courier New" w:hAnsi="Courier New" w:cs="Courier New"/>
          <w:vertAlign w:val="subscript"/>
        </w:rPr>
        <w:t>2</w:t>
      </w:r>
    </w:p>
    <w:p w:rsidR="00750CA7" w:rsidRPr="0062245F" w:rsidRDefault="00750CA7" w:rsidP="00750CA7">
      <w:pPr>
        <w:widowControl w:val="0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lastRenderedPageBreak/>
        <w:t>Agua H</w:t>
      </w:r>
      <w:r w:rsidRPr="0062245F">
        <w:rPr>
          <w:rFonts w:ascii="Courier New" w:hAnsi="Courier New" w:cs="Courier New"/>
          <w:vertAlign w:val="subscript"/>
        </w:rPr>
        <w:t>2</w:t>
      </w:r>
      <w:r w:rsidRPr="0062245F">
        <w:rPr>
          <w:rFonts w:ascii="Courier New" w:hAnsi="Courier New" w:cs="Courier New"/>
        </w:rPr>
        <w:t>O</w:t>
      </w:r>
    </w:p>
    <w:p w:rsidR="00750CA7" w:rsidRPr="0062245F" w:rsidRDefault="0062245F" w:rsidP="00750CA7">
      <w:pPr>
        <w:widowControl w:val="0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>Óxido</w:t>
      </w:r>
      <w:r w:rsidR="00750CA7" w:rsidRPr="0062245F">
        <w:rPr>
          <w:rFonts w:ascii="Courier New" w:hAnsi="Courier New" w:cs="Courier New"/>
        </w:rPr>
        <w:t xml:space="preserve"> de hierro Fe</w:t>
      </w:r>
      <w:r w:rsidR="00750CA7" w:rsidRPr="0062245F">
        <w:rPr>
          <w:rFonts w:ascii="Courier New" w:hAnsi="Courier New" w:cs="Courier New"/>
          <w:vertAlign w:val="subscript"/>
        </w:rPr>
        <w:t>2</w:t>
      </w:r>
      <w:r w:rsidR="00750CA7" w:rsidRPr="0062245F">
        <w:rPr>
          <w:rFonts w:ascii="Courier New" w:hAnsi="Courier New" w:cs="Courier New"/>
        </w:rPr>
        <w:t>O</w:t>
      </w:r>
      <w:r w:rsidR="00750CA7" w:rsidRPr="0062245F">
        <w:rPr>
          <w:rFonts w:ascii="Courier New" w:hAnsi="Courier New" w:cs="Courier New"/>
          <w:vertAlign w:val="subscript"/>
        </w:rPr>
        <w:t>3</w:t>
      </w:r>
    </w:p>
    <w:p w:rsidR="00750CA7" w:rsidRPr="0062245F" w:rsidRDefault="00750CA7" w:rsidP="00750CA7">
      <w:pPr>
        <w:widowControl w:val="0"/>
        <w:spacing w:line="180" w:lineRule="auto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 xml:space="preserve">Hidróxido de aluminio </w:t>
      </w:r>
      <w:proofErr w:type="gramStart"/>
      <w:r w:rsidRPr="0062245F">
        <w:rPr>
          <w:rFonts w:ascii="Courier New" w:hAnsi="Courier New" w:cs="Courier New"/>
        </w:rPr>
        <w:t>Al(</w:t>
      </w:r>
      <w:proofErr w:type="gramEnd"/>
      <w:r w:rsidRPr="0062245F">
        <w:rPr>
          <w:rFonts w:ascii="Courier New" w:hAnsi="Courier New" w:cs="Courier New"/>
        </w:rPr>
        <w:t>OH)</w:t>
      </w:r>
      <w:r w:rsidRPr="0062245F">
        <w:rPr>
          <w:rFonts w:ascii="Courier New" w:hAnsi="Courier New" w:cs="Courier New"/>
          <w:vertAlign w:val="subscript"/>
        </w:rPr>
        <w:t>3</w:t>
      </w:r>
      <w:r w:rsidRPr="0062245F">
        <w:rPr>
          <w:rFonts w:ascii="Courier New" w:hAnsi="Courier New" w:cs="Courier New"/>
        </w:rPr>
        <w:t xml:space="preserve"> </w:t>
      </w:r>
    </w:p>
    <w:p w:rsidR="00750CA7" w:rsidRPr="0062245F" w:rsidRDefault="00750CA7" w:rsidP="00750CA7">
      <w:pPr>
        <w:widowControl w:val="0"/>
        <w:spacing w:line="180" w:lineRule="auto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>Sulfato de sodio Na</w:t>
      </w:r>
      <w:r w:rsidRPr="0062245F">
        <w:rPr>
          <w:rFonts w:ascii="Courier New" w:hAnsi="Courier New" w:cs="Courier New"/>
          <w:vertAlign w:val="subscript"/>
        </w:rPr>
        <w:t>2</w:t>
      </w:r>
      <w:r w:rsidRPr="0062245F">
        <w:rPr>
          <w:rFonts w:ascii="Courier New" w:hAnsi="Courier New" w:cs="Courier New"/>
        </w:rPr>
        <w:t>SO</w:t>
      </w:r>
      <w:r w:rsidRPr="0062245F">
        <w:rPr>
          <w:rFonts w:ascii="Courier New" w:hAnsi="Courier New" w:cs="Courier New"/>
          <w:vertAlign w:val="subscript"/>
        </w:rPr>
        <w:t>4</w:t>
      </w:r>
      <w:r w:rsidRPr="0062245F">
        <w:rPr>
          <w:rFonts w:ascii="Courier New" w:hAnsi="Courier New" w:cs="Courier New"/>
        </w:rPr>
        <w:t xml:space="preserve"> </w:t>
      </w:r>
    </w:p>
    <w:p w:rsidR="00750CA7" w:rsidRPr="0062245F" w:rsidRDefault="00750CA7" w:rsidP="00750CA7">
      <w:pPr>
        <w:widowControl w:val="0"/>
        <w:spacing w:line="180" w:lineRule="auto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 xml:space="preserve">8.  En </w:t>
      </w:r>
      <w:r w:rsidR="0062245F" w:rsidRPr="0062245F">
        <w:rPr>
          <w:rFonts w:ascii="Courier New" w:hAnsi="Courier New" w:cs="Courier New"/>
        </w:rPr>
        <w:t>qué</w:t>
      </w:r>
      <w:r w:rsidRPr="0062245F">
        <w:rPr>
          <w:rFonts w:ascii="Courier New" w:hAnsi="Courier New" w:cs="Courier New"/>
        </w:rPr>
        <w:t xml:space="preserve"> grupo y periodo se encuentran los siguientes elementos:</w:t>
      </w:r>
    </w:p>
    <w:p w:rsidR="00750CA7" w:rsidRPr="0062245F" w:rsidRDefault="00750CA7" w:rsidP="00750CA7">
      <w:pPr>
        <w:widowControl w:val="0"/>
        <w:spacing w:line="180" w:lineRule="auto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>Ni, Pt, Nb, At, Y, Cl</w:t>
      </w:r>
    </w:p>
    <w:p w:rsidR="00750CA7" w:rsidRPr="0062245F" w:rsidRDefault="00750CA7" w:rsidP="00750CA7">
      <w:pPr>
        <w:widowControl w:val="0"/>
        <w:rPr>
          <w:rFonts w:ascii="Courier New" w:hAnsi="Courier New" w:cs="Courier New"/>
        </w:rPr>
      </w:pPr>
      <w:r w:rsidRPr="0062245F">
        <w:rPr>
          <w:rFonts w:ascii="Courier New" w:hAnsi="Courier New" w:cs="Courier New"/>
        </w:rPr>
        <w:t> </w:t>
      </w:r>
    </w:p>
    <w:p w:rsidR="00795CBC" w:rsidRPr="0062245F" w:rsidRDefault="00795CBC" w:rsidP="00795CBC">
      <w:pPr>
        <w:jc w:val="both"/>
        <w:rPr>
          <w:rFonts w:ascii="Courier New" w:hAnsi="Courier New" w:cs="Courier New"/>
          <w:sz w:val="24"/>
          <w:szCs w:val="24"/>
        </w:rPr>
      </w:pPr>
    </w:p>
    <w:p w:rsidR="003A7FE3" w:rsidRPr="0062245F" w:rsidRDefault="003A7FE3">
      <w:pPr>
        <w:jc w:val="both"/>
        <w:rPr>
          <w:rFonts w:ascii="Courier New" w:hAnsi="Courier New" w:cs="Courier New"/>
          <w:sz w:val="24"/>
          <w:szCs w:val="24"/>
        </w:rPr>
      </w:pPr>
    </w:p>
    <w:sectPr w:rsidR="003A7FE3" w:rsidRPr="0062245F" w:rsidSect="00750CA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B7"/>
    <w:rsid w:val="003A7FE3"/>
    <w:rsid w:val="004E6F6A"/>
    <w:rsid w:val="0062245F"/>
    <w:rsid w:val="00750CA7"/>
    <w:rsid w:val="00781EA1"/>
    <w:rsid w:val="00795CBC"/>
    <w:rsid w:val="008B2E58"/>
    <w:rsid w:val="008D1588"/>
    <w:rsid w:val="00956E10"/>
    <w:rsid w:val="00CA3168"/>
    <w:rsid w:val="00FE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1081A7E-01E6-48CC-ADB7-42B884A8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</dc:creator>
  <cp:keywords/>
  <dc:description/>
  <cp:lastModifiedBy>jam</cp:lastModifiedBy>
  <cp:revision>1</cp:revision>
  <dcterms:created xsi:type="dcterms:W3CDTF">2015-09-09T21:47:00Z</dcterms:created>
  <dcterms:modified xsi:type="dcterms:W3CDTF">2015-09-09T21:57:00Z</dcterms:modified>
</cp:coreProperties>
</file>